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50434" w:rsidR="00FD3806" w:rsidRPr="00A72646" w:rsidRDefault="008B7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C208E" w:rsidR="00FD3806" w:rsidRPr="002A5E6C" w:rsidRDefault="008B7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06BB3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5BCC1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5A95E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C65F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A5FE9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B9536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50B8D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EE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F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6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ABD5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4B30A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50734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FF3A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6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4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F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7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DE23" w:rsidR="00B87ED3" w:rsidRPr="00AF0D95" w:rsidRDefault="008B7CBA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7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4A30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A0F3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B75B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9A79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E74EB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6B4BD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B179D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C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D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B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496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03C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68F4A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BE8F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EFD1F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C4A8D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2FAC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1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B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480A" w:rsidR="00B87ED3" w:rsidRPr="00AF0D95" w:rsidRDefault="008B7C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C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C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4E94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E68F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6636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B72D7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DF42B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706F6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B419F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4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B5671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4BE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EB3B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C5B8D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CF38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F8FEA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0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B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8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765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CB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