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37290" w:rsidR="00380DB3" w:rsidRPr="0068293E" w:rsidRDefault="000B4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ED598" w:rsidR="00380DB3" w:rsidRPr="0068293E" w:rsidRDefault="000B4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BACC2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1FD6A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54EDC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70C12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53937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A0CB5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BECC9" w:rsidR="00240DC4" w:rsidRPr="00B03D55" w:rsidRDefault="000B4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51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FC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B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AC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391CD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ED051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0A43D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7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F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7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1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D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A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9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826AD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72D03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9CF62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528C2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FEB45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3B97F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03965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0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6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5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9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1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0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6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34BAE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264D1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6C061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5698C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96A34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45EEE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5BBEA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B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2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F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E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71181" w:rsidR="001835FB" w:rsidRPr="00DA1511" w:rsidRDefault="000B41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A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6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C4642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DB8E9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350F4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1EEC4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45134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4EF3F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91E9B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0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B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5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1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C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B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7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3A919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1E032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E0EF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83878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FA2CC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D6C85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98B86" w:rsidR="009A6C64" w:rsidRPr="00730585" w:rsidRDefault="000B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B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2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9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B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5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8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A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1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