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52E4" w:rsidR="0061148E" w:rsidRPr="00944D28" w:rsidRDefault="00297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C645" w:rsidR="0061148E" w:rsidRPr="004A7085" w:rsidRDefault="00297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9373C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3F6F8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BB3B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333F7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0C32D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72159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8BA44" w:rsidR="00B87ED3" w:rsidRPr="00944D28" w:rsidRDefault="002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0B4F8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5007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C85B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904A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8FEC8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670E7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77505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0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B09D4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C12DF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A73EC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BA2A7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01C93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AA846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1DCA9" w:rsidR="00B87ED3" w:rsidRPr="00944D28" w:rsidRDefault="002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8337E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3CA8C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18F0D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82309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D2E27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54A9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F0118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9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1AB7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E41E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CCB50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7E87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EA196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D134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B78B1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4C84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0E7C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2C27" w:rsidR="00B87ED3" w:rsidRPr="00944D28" w:rsidRDefault="002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9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D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1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FE0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