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B2D3" w:rsidR="0061148E" w:rsidRPr="000C582F" w:rsidRDefault="009B2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571C" w:rsidR="0061148E" w:rsidRPr="000C582F" w:rsidRDefault="009B2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78372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FE12A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A58F7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5CC26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94121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C7FDB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615EB" w:rsidR="00B87ED3" w:rsidRPr="000C582F" w:rsidRDefault="009B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6C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533E9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CC262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ADA24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736A5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5291E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E3939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1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6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2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8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3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2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64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F0C6E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51AB3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4D7F1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D1BF1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4D525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2ED13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F35EC" w:rsidR="00B87ED3" w:rsidRPr="000C582F" w:rsidRDefault="009B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D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4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390D7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A38A5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F6592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D1C8D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4256F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7C09B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B4B0B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0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4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4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63390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863F4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A51A0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621A1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02BE8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E320D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3DF2A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6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1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828B1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03E43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09212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E1354" w:rsidR="00B87ED3" w:rsidRPr="000C582F" w:rsidRDefault="009B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B1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2B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FC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E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F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4D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2024-06-08T01:12:00.0000000Z</dcterms:modified>
</coreProperties>
</file>