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CED76" w:rsidR="00FD3806" w:rsidRPr="00A72646" w:rsidRDefault="00C54E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811F2" w:rsidR="00FD3806" w:rsidRPr="002A5E6C" w:rsidRDefault="00C54E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41814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5A79F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821F6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3DA2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7A2DE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628A6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B9648" w:rsidR="00B87ED3" w:rsidRPr="00AF0D95" w:rsidRDefault="00C54E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7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9B346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D06D0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7A05F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DA0C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2F5B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282AF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6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3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4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4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B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8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1A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49D83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2AF68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74C9E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5129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EBCC3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3A27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8AC0" w:rsidR="00B87ED3" w:rsidRPr="00AF0D95" w:rsidRDefault="00C54E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4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B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A9204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1AADE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8377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5FC5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7B67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E2A21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A5189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C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1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C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0653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5D19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0B91C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1F7E2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0F40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0F7A6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9638D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7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6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6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7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CF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B7268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BD383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0AB21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D43D4" w:rsidR="00B87ED3" w:rsidRPr="00AF0D95" w:rsidRDefault="00C54E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9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67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2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D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3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0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B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D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A6CA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54E8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