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CBBDA" w:rsidR="00380DB3" w:rsidRPr="0068293E" w:rsidRDefault="00EB7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9A7A3" w:rsidR="00380DB3" w:rsidRPr="0068293E" w:rsidRDefault="00EB7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E66D9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5A6A3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40255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EDF4F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BF072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2AC14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2C5ED" w:rsidR="00240DC4" w:rsidRPr="00B03D55" w:rsidRDefault="00EB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2CDE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0DFA2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56ECF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33987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E213F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A828D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E4E97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0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0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8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2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E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F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9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9E660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6872A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91C9B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5DF0F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DFFA9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DE872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E9025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7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C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B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B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5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B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85FE0" w:rsidR="001835FB" w:rsidRPr="00DA1511" w:rsidRDefault="00EB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EFEED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F89A9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0A849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AF5A3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A9D68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32730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47D16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6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0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4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E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5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3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F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70356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9BE2C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1FFC4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67F91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EB5B5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07821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566BB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8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1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D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8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D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D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2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DDC4E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6C715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A977A" w:rsidR="009A6C64" w:rsidRPr="00730585" w:rsidRDefault="00EB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C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8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5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8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9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0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1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4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5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6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A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4E7" w:rsidRPr="00B537C7" w:rsidRDefault="00EB7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4E7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