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B5EA1" w:rsidR="00C34772" w:rsidRPr="0026421F" w:rsidRDefault="00D35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B78F6" w:rsidR="00C34772" w:rsidRPr="00D339A1" w:rsidRDefault="00D35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F3DE3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140DA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FC32E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E916B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15794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54A74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72773" w:rsidR="002A7340" w:rsidRPr="00CD56BA" w:rsidRDefault="00D35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A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C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A6B21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EECAA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546D5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39BED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540B9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C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5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3CDE6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A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B1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1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0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5015C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58FC0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AC379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1B595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50075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8D6EA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01D80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8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871B8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8A290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F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9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8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969C2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210C0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3E7C9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C7F3E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FC29B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74152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68FCE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B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96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F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A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9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1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7463E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2227A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3BC2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0810E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7119E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DEA25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1C131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15B46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5FB52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E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3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B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C7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D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A9A2" w:rsidR="001835FB" w:rsidRPr="000307EE" w:rsidRDefault="00D35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530EC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5198E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D4209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2E307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8185A" w:rsidR="009A6C64" w:rsidRPr="00730585" w:rsidRDefault="00D3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BA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5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2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2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B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C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A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E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04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997" w:rsidRPr="00B537C7" w:rsidRDefault="00D35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2300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99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