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E548" w:rsidR="0061148E" w:rsidRPr="00C834E2" w:rsidRDefault="007C51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49F6C" w:rsidR="0061148E" w:rsidRPr="00C834E2" w:rsidRDefault="007C51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94553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48789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C45C6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97194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264AD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89A2F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C0B79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4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035E1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3795B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3BE00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3ECB9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B179B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5B935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0A45" w:rsidR="00B87ED3" w:rsidRPr="00944D28" w:rsidRDefault="007C5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3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D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4AA78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F06C8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03272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48329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7482F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0547C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CD497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C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B20D" w:rsidR="00B87ED3" w:rsidRPr="00944D28" w:rsidRDefault="007C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8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A21E3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8DCD7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27E35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3E740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FB1ED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FAB7B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2FF79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2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C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0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2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B8FE7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4A047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A4978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5EC17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8E063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029E6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E4D83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C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123FC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C9431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A5A90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E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38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D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D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1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C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1C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