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2CFD" w:rsidR="0061148E" w:rsidRPr="00C834E2" w:rsidRDefault="00F13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7D75" w:rsidR="0061148E" w:rsidRPr="00C834E2" w:rsidRDefault="00F13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4547E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C4F4F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920C2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3DDAF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A53F7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FEAA6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C3E53" w:rsidR="00B87ED3" w:rsidRPr="00944D28" w:rsidRDefault="00F13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CDD9D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D4A6E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D40E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E1800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EEE0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2D0F5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51DA5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C6E7" w:rsidR="00B87ED3" w:rsidRPr="00944D28" w:rsidRDefault="00F13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D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D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3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494CF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65F20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20D13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A560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E433B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92E28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010F9" w:rsidR="00B87ED3" w:rsidRPr="00944D28" w:rsidRDefault="00F13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6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89C0F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0494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30BBC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9D660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F7E1A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0B1DE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F7667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5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9579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6F38D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D3EE6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FA060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F339A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90EDD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65EE0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B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2A050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26B43" w:rsidR="00B87ED3" w:rsidRPr="00944D28" w:rsidRDefault="00F13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4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6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D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F8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C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0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