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13535" w:rsidR="00FD3806" w:rsidRPr="00A72646" w:rsidRDefault="00693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C19A2" w:rsidR="00FD3806" w:rsidRPr="002A5E6C" w:rsidRDefault="00693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ECEF2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61F4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F7655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90C23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57D84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ED1F8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E9EA8" w:rsidR="00B87ED3" w:rsidRPr="00AF0D95" w:rsidRDefault="00693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4F523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BE1F0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7B718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437F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34B8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2C1C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90641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1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A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F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4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3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D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A2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1A41F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6A12E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8CC7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39686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CE587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F5853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675E6" w:rsidR="00B87ED3" w:rsidRPr="00AF0D95" w:rsidRDefault="00693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E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CEDA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4A4C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D0801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02CE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D6822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97F64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EA2EA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3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C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6089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070B8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12E05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A6844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7D7F0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5D3C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EE22C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1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F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9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AF23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1950A" w:rsidR="00B87ED3" w:rsidRPr="00AF0D95" w:rsidRDefault="00693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7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71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A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4B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A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5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7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CE9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C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