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A81B5" w:rsidR="0061148E" w:rsidRPr="0035681E" w:rsidRDefault="00984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0AE2" w:rsidR="0061148E" w:rsidRPr="0035681E" w:rsidRDefault="00984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80F72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1BA69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5F631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DB56C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DF9E5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DC115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3113C" w:rsidR="00CD0676" w:rsidRPr="00944D28" w:rsidRDefault="00984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9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2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83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E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CEDEC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6733B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1825B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F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A6B0F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2A820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10FE8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86837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BD8B1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8591B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F78AE" w:rsidR="00B87ED3" w:rsidRPr="00944D28" w:rsidRDefault="009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313CD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2E803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238A5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6A408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C9E4F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83E7F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8AF98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726" w14:textId="77777777" w:rsidR="00984F90" w:rsidRDefault="0098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214E1136" w:rsidR="00B87ED3" w:rsidRPr="00944D28" w:rsidRDefault="0098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295CA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32846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2461E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7ED22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FBEAD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41271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C6DB9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A7061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C80C2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AF38D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A04D8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D1BF7" w:rsidR="00B87ED3" w:rsidRPr="00944D28" w:rsidRDefault="009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1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6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