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0CCE" w:rsidR="0061148E" w:rsidRPr="00944D28" w:rsidRDefault="00735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5CA2" w:rsidR="0061148E" w:rsidRPr="004A7085" w:rsidRDefault="00735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F4A35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ECD46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2EFBE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E8539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74A39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8AED8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E04DB" w:rsidR="00A67F55" w:rsidRPr="00944D28" w:rsidRDefault="0073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D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3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C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953DC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4DF83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61ED1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62D24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61564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0E151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702F7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E2433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91428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7BEA6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1ABFD" w:rsidR="00B87ED3" w:rsidRPr="00944D28" w:rsidRDefault="0073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E2261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3E04A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85B98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2C0F0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EC41D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23934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AE955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6DB60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17576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C1D56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AE144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6E263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B0C5C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91E11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00BF0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B3BEF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06AFD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8E7EF" w:rsidR="00B87ED3" w:rsidRPr="00944D28" w:rsidRDefault="0073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A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50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4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D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