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26CBC" w:rsidR="00C34772" w:rsidRPr="0026421F" w:rsidRDefault="00BA1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EB97D" w:rsidR="00C34772" w:rsidRPr="00D339A1" w:rsidRDefault="00BA1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A7F57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EC32F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245BA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327BD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54223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91AAD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D0C07" w:rsidR="002A7340" w:rsidRPr="00CD56BA" w:rsidRDefault="00BA1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1CC24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CACD3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9B48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20ACE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7C5B6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6FF27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B3577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F195D" w:rsidR="001835FB" w:rsidRPr="000307EE" w:rsidRDefault="00BA13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F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9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54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8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7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ED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89897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ED18A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3FCEE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83F1A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E37F8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E9A63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8C4DF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2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9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B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9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60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5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5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EF13A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406C0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D9AF8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7F922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DBB7F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A8F3F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80CC1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9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3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EE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D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E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6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D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2B6D5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ED8B2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AD066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D4EF8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FBF14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985EC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DBF16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C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B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9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B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2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36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980FC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75D05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6CE13" w:rsidR="009A6C64" w:rsidRPr="00730585" w:rsidRDefault="00BA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B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9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C8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52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63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8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C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0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A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5B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8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31A" w:rsidRPr="00B537C7" w:rsidRDefault="00BA1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2BB4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31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