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6CAB" w:rsidR="0061148E" w:rsidRPr="000C582F" w:rsidRDefault="003B5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05ED" w:rsidR="0061148E" w:rsidRPr="000C582F" w:rsidRDefault="003B5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A8098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99F32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93E21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D143E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B1A88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B92A6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25F74" w:rsidR="00B87ED3" w:rsidRPr="000C582F" w:rsidRDefault="003B5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43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097BA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0CEE2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1C21D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EF018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171E8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07502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0B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E2E4" w:rsidR="00B87ED3" w:rsidRPr="000C582F" w:rsidRDefault="003B5D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A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3526" w:rsidR="00B87ED3" w:rsidRPr="000C582F" w:rsidRDefault="003B5D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9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C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C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FBB6F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2A166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CB45A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91CD9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9F7D5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53115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EF046" w:rsidR="00B87ED3" w:rsidRPr="000C582F" w:rsidRDefault="003B5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6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F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5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B6BF5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534E1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21A0C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508A5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D55CB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FF60F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DCFF1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64C44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84A1D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27F34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97BC0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DA794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B742E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480BF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75C7B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7DE5F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21BCE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AF311" w:rsidR="00B87ED3" w:rsidRPr="000C582F" w:rsidRDefault="003B5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2F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49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54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A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C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D4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