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BDFE" w:rsidR="0061148E" w:rsidRPr="000C582F" w:rsidRDefault="00793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CFB9" w:rsidR="0061148E" w:rsidRPr="000C582F" w:rsidRDefault="00793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6B990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B03E6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0E81F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4DBAB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D04E1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8F295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741F7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9BA97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3F6D2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32263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4719C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868AC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9F2BD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B56E6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7D0D" w:rsidR="00B87ED3" w:rsidRPr="000C582F" w:rsidRDefault="00793B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9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F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2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F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C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F44C2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51FE0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91C0D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E2FD0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B7513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ABB89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CF12B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D9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4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7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9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9E810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93039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9D6C6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8BAF3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B906A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77681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6F38A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A050F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31E4C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BEE8E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4F06C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24CA7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4D83F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6EA82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D1F1E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D04FB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59B02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28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8E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00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5A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F9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8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4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B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