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E41C" w:rsidR="0061148E" w:rsidRPr="000C582F" w:rsidRDefault="006C5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F3E4" w:rsidR="0061148E" w:rsidRPr="000C582F" w:rsidRDefault="006C5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ABD99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4CCBB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EB5EA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647DF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1A20C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44C2E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D5233" w:rsidR="00B87ED3" w:rsidRPr="000C582F" w:rsidRDefault="006C5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51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9E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80682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44CDE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95122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DDDD5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0124D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C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6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7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B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4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1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E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F0167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8187F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9B760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29970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494B2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B9399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312D5" w:rsidR="00B87ED3" w:rsidRPr="000C582F" w:rsidRDefault="006C5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7C67C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67E57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BD87F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ABAF5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FFD92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16961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36EB7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B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C4946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F60FE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B965C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33AC5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D6226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B44F8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CF060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B6B29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E557E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C341A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B1C33" w:rsidR="00B87ED3" w:rsidRPr="000C582F" w:rsidRDefault="006C5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4A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39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DC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17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