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C1CEA" w:rsidR="00FD3806" w:rsidRPr="00A72646" w:rsidRDefault="007C72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8B198" w:rsidR="00FD3806" w:rsidRPr="002A5E6C" w:rsidRDefault="007C72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F4A07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BE213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5EB8E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E99E0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FDCE7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0A214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C715B" w:rsidR="00B87ED3" w:rsidRPr="00AF0D95" w:rsidRDefault="007C72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E3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A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7868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F7470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DFC0C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94DC8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FE102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B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5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1CA9" w:rsidR="00B87ED3" w:rsidRPr="00AF0D95" w:rsidRDefault="007C729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A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0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9D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B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C5C2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44430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2DF9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B4FDC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17579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3E96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C8D38" w:rsidR="00B87ED3" w:rsidRPr="00AF0D95" w:rsidRDefault="007C72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5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29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97BAA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56EF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CE0A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52DF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C51EB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46F96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5034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B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1B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D50A1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C0587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ED85A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FEE03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6FF81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F30F5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54A14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E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A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B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05622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5F59B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A302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65FF5" w:rsidR="00B87ED3" w:rsidRPr="00AF0D95" w:rsidRDefault="007C72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29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D9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7E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8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5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3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2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