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8739" w:rsidR="0061148E" w:rsidRPr="00C61931" w:rsidRDefault="005A1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50E1" w:rsidR="0061148E" w:rsidRPr="00C61931" w:rsidRDefault="005A1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0E041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18608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CCA3C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13C4F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801FA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049B5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375A8" w:rsidR="00B87ED3" w:rsidRPr="00944D28" w:rsidRDefault="005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6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C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1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BFF80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9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C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F32E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CC074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71943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82599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114A9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2265B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6EF5A" w:rsidR="00B87ED3" w:rsidRPr="00944D28" w:rsidRDefault="005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F2EF1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AA62E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49C85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B6E9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5060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DB50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F56DB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24E08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D8530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CA94B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94F75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16679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B291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48C1E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23D3F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09DE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5BBD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A1CCF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AFEE1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B98BB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FFC0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0F35F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37327" w:rsidR="00B87ED3" w:rsidRPr="00944D28" w:rsidRDefault="005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E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E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A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9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7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5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C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1D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