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7F2AE" w:rsidR="00380DB3" w:rsidRPr="0068293E" w:rsidRDefault="00B22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CBE28" w:rsidR="00380DB3" w:rsidRPr="0068293E" w:rsidRDefault="00B22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1F425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2D87F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854E6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B98C9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98B62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E71D4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801A5" w:rsidR="00240DC4" w:rsidRPr="00B03D55" w:rsidRDefault="00B22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26758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2111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1B6D8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5DE01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AA4E2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AA82C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58BF9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3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D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0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2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4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2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7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7BF96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9A4E0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22F55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753C9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D2A28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4B32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D450B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D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6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E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5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7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E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E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E7B0C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13047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59CCB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47D30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4484F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3B6DD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7A937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3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5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C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3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6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A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3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4F4E1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D5EA5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3BCC1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A35A1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95DA5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33FEC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2AE33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3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4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D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8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A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8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1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11CB0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F88B6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09E3A" w:rsidR="009A6C64" w:rsidRPr="00730585" w:rsidRDefault="00B2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7B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75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0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2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6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C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2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4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A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A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D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5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