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EA53" w:rsidR="0061148E" w:rsidRPr="00C61931" w:rsidRDefault="00D61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E95B" w:rsidR="0061148E" w:rsidRPr="00C61931" w:rsidRDefault="00D61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4E8DA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3F6D3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E872C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EF9BC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7C7C7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5B279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2C9EB" w:rsidR="00B87ED3" w:rsidRPr="00944D28" w:rsidRDefault="00D6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4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6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E0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28CE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41145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484D5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C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FCDE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E5C08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D7AF1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E4DC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AB42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80B6A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8CE2" w:rsidR="00B87ED3" w:rsidRPr="00944D28" w:rsidRDefault="00D6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1ABAB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665CF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ECA8D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B8E1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454A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9D484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DDD11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D61B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DA9F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A55D6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6D539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9B5F8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CCDD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2F96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EE85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65FDC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47BC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CE523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D45FA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C0D5" w:rsidR="00B87ED3" w:rsidRPr="00944D28" w:rsidRDefault="00D6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B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23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2022-10-22T03:23:00.0000000Z</dcterms:modified>
</coreProperties>
</file>