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E184" w:rsidR="0061148E" w:rsidRPr="00944D28" w:rsidRDefault="00D01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DB280" w:rsidR="0061148E" w:rsidRPr="004A7085" w:rsidRDefault="00D01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E31D4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26577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CB21B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A2FFB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0A601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C2ABB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8FD3F" w:rsidR="00A67F55" w:rsidRPr="00944D28" w:rsidRDefault="00D01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58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B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B3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8D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6ECC0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62967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DF26F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8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4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A70FB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6313C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E7819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31649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878C8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C3825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13A25" w:rsidR="00B87ED3" w:rsidRPr="00944D28" w:rsidRDefault="00D0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B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23E2F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E5474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96E2D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DAC8B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627D6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188FC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7EA42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2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65A36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ED9D7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10787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D48FC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05014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DDCBE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861A2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5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675FC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8D112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EB955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366AB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4A9F3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F710F" w:rsidR="00B87ED3" w:rsidRPr="00944D28" w:rsidRDefault="00D0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1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0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CF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