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CA389" w:rsidR="00380DB3" w:rsidRPr="0068293E" w:rsidRDefault="00F54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1FFFB" w:rsidR="00380DB3" w:rsidRPr="0068293E" w:rsidRDefault="00F54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3F315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966C7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179E6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D0F6C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6DF17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2E6F5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5E576" w:rsidR="00240DC4" w:rsidRPr="00B03D55" w:rsidRDefault="00F5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5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3E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1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F5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9CC5A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1B7EB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B6EA6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0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B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1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1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9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0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4B0C1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50D89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258D9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029CC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76913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99A07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9F5B3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D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5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7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0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6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6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815F" w:rsidR="001835FB" w:rsidRPr="00DA1511" w:rsidRDefault="00F54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1DDF7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97CFB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56186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7B8BA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F5DEF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3C43A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CD89E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D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C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B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6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54435" w:rsidR="001835FB" w:rsidRPr="00DA1511" w:rsidRDefault="00F54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B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45ED6" w:rsidR="001835FB" w:rsidRPr="00DA1511" w:rsidRDefault="00F54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1D88C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76440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FB906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98433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0CCE1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98AFF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22034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D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D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9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1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0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6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A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9838E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5C221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0402C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6809F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FD633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699B8" w:rsidR="009A6C64" w:rsidRPr="00730585" w:rsidRDefault="00F5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D4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8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5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A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1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9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4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3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ED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