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168DA" w:rsidR="0061148E" w:rsidRPr="000C582F" w:rsidRDefault="00130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5FCC5" w:rsidR="0061148E" w:rsidRPr="000C582F" w:rsidRDefault="00130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FEA02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ADF5C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75892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5C9A7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45EEF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FE1B2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87745" w:rsidR="00B87ED3" w:rsidRPr="000C582F" w:rsidRDefault="00130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EE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7FA28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BCEA8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DFDE2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B70AB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76FD8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82183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2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4055" w:rsidR="00B87ED3" w:rsidRPr="000C582F" w:rsidRDefault="001301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3D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A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0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8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4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FAE38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F24F9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5AC4D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4B322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FAF69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D5013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27D9C" w:rsidR="00B87ED3" w:rsidRPr="000C582F" w:rsidRDefault="00130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F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D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5545E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25B84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7BB66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3F666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083B9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9C99E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B3625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C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8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91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161B3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16CE8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434A2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84001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0A424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34762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8286D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D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6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86FBA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4300E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E3B20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8BA70" w:rsidR="00B87ED3" w:rsidRPr="000C582F" w:rsidRDefault="00130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24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5C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0F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3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1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2022-10-21T20:28:00.0000000Z</dcterms:modified>
</coreProperties>
</file>