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B1946" w:rsidR="00C34772" w:rsidRPr="0026421F" w:rsidRDefault="00F20E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D5281" w:rsidR="00C34772" w:rsidRPr="00D339A1" w:rsidRDefault="00F20E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A021A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98674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9AA1A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C02A1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8F278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864F6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29A9D" w:rsidR="002A7340" w:rsidRPr="00CD56BA" w:rsidRDefault="00F20E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5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25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7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4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28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9ABB4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6CE83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4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78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BB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F2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E6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CF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D5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18AA8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8D3FF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14161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ACE09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B280A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3BE11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07267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0F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9C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5E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EF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BE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F9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1D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05BAF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47CE4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1A110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5EC9E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0F7F0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4E7DC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23DA3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A1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F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C9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36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4A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FB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36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15817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2A047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BFCA2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82BAE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11D40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794C0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CC876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D6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B7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79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0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C0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2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34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3C208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4FEF9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EF62C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BCB6B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654C0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AF046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B8F15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76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69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6D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7B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E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06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E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9D46B" w:rsidR="009A6C64" w:rsidRPr="00730585" w:rsidRDefault="00F2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F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F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96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8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F9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1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70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78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D0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68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F1A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82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AC2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0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0E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