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FDCA6" w:rsidR="00C34772" w:rsidRPr="0026421F" w:rsidRDefault="000A22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D5D68" w:rsidR="00C34772" w:rsidRPr="00D339A1" w:rsidRDefault="000A22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B5EDD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A6854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31669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F028B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FB9F5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59592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158DB" w:rsidR="002A7340" w:rsidRPr="00CD56BA" w:rsidRDefault="000A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9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AE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D8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DCD08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63CCD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7D85B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657D9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32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7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9E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F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7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3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4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FC1D3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69248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7A5D5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F8332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9FE97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5165D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31707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B8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264C8" w:rsidR="001835FB" w:rsidRPr="000307EE" w:rsidRDefault="000A22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1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8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8D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7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7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3827E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CF5C2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92F90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6CC44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DC9CB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E8390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EF294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1E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D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28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7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3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A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D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B74CB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80C7F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E8834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FCDE2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FEA2D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D0ABB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3094C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C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4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C1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A5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7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1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8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5146B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417E6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D44C3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D2243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792B8" w:rsidR="009A6C64" w:rsidRPr="00730585" w:rsidRDefault="000A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D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5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D2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5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3B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8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46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C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3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2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2E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