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A145" w:rsidR="0061148E" w:rsidRPr="00177744" w:rsidRDefault="000E2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3FB1" w:rsidR="0061148E" w:rsidRPr="00177744" w:rsidRDefault="000E2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915DE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1BF76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993DB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BFEDB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9FEA2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51A68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92133" w:rsidR="00983D57" w:rsidRPr="00177744" w:rsidRDefault="000E2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F145E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BC117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30CD8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2B986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F01D3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F6856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779F7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783C3" w:rsidR="00B87ED3" w:rsidRPr="00177744" w:rsidRDefault="000E2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B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0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4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5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2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E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1C77F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1361E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495FF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F670D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F958B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2CAEB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BC6CA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F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6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B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1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8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F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5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867C8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73BE8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4215C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60836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E445C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E40D6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5CFA2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2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1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0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5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1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A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B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B03C6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1CC80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072BC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D6854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4B2DE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DB200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80EAD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C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F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E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8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E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2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7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584FF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29394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67B4A" w:rsidR="00B87ED3" w:rsidRPr="00177744" w:rsidRDefault="000E2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32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B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73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1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B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4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4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B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A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B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7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F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