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BEC95" w:rsidR="00380DB3" w:rsidRPr="0068293E" w:rsidRDefault="008E0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DA550" w:rsidR="00380DB3" w:rsidRPr="0068293E" w:rsidRDefault="008E0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05935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7571E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A4A6E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C1011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28BA8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AC38B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62C52" w:rsidR="00240DC4" w:rsidRPr="00B03D55" w:rsidRDefault="008E0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B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B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8D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1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2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909E7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B4964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1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2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9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8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D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B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DAA18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5AE8B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EF319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987B8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543F5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8CC89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9E78E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3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5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0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8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DFF26" w:rsidR="001835FB" w:rsidRPr="00DA1511" w:rsidRDefault="008E0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B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4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ADA30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E8738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2814F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34CC2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55CF4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976E4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98558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CF379" w:rsidR="001835FB" w:rsidRPr="00DA1511" w:rsidRDefault="008E06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6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7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4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B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2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D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E6D34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D03CC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BA8BB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C767E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924C5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B319A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14D04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0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7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4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A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4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A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4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43E81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2EF57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A86CC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1B8D3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48270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D5FDC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73AEA" w:rsidR="009A6C64" w:rsidRPr="00730585" w:rsidRDefault="008E0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E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4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2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C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C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3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B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7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