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CA1F8" w:rsidR="00380DB3" w:rsidRPr="0068293E" w:rsidRDefault="00D91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4D75A" w:rsidR="00380DB3" w:rsidRPr="0068293E" w:rsidRDefault="00D91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80EF8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2730B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DBA15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2D033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A0E44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81550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B79F6" w:rsidR="00240DC4" w:rsidRPr="00B03D55" w:rsidRDefault="00D91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67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DA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95B3A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A9F73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72FF2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99E5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F8114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A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E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D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4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7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C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7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9D7C7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75650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6B226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985F2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DD456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55152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78529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7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7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D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4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7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D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C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0463A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30565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8984A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80070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AA8E5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3D1CA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BB725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3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2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7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5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E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4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D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31EEE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EE6ED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F3471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67280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8E56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F6257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3BC88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6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D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B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3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D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C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4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FB5F0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FE65E" w:rsidR="009A6C64" w:rsidRPr="00730585" w:rsidRDefault="00D91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9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4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7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B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5B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3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5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8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0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3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B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9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89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