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FBAA" w:rsidR="0061148E" w:rsidRPr="00944D28" w:rsidRDefault="00525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B5B51" w:rsidR="0061148E" w:rsidRPr="004A7085" w:rsidRDefault="00525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0A539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D2CBA6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DD5C76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C1711A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35FBE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ED7E98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DD8DB7" w:rsidR="00E22E60" w:rsidRPr="007D5604" w:rsidRDefault="005250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B1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17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24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A1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71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C1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2DBC5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2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8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8A92" w:rsidR="00B87ED3" w:rsidRPr="00944D28" w:rsidRDefault="00525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9E13C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F72C9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3DE98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7B085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D7CAD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AE593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ACE6C" w:rsidR="00B87ED3" w:rsidRPr="007D5604" w:rsidRDefault="00525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33A0" w:rsidR="00B87ED3" w:rsidRPr="00944D28" w:rsidRDefault="00525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41933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667BD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784FA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4247D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C24AA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CB2BF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6DB32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DAF83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FA77E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2BB5F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2EA7E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4F0EF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6374D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875D2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35B15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6E19D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E5F4E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844DC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FE5D3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434E1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1B380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528D69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E71BB" w:rsidR="00B87ED3" w:rsidRPr="007D5604" w:rsidRDefault="00525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E7EB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0A2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67D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33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328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F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A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5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50B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