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A1CD8" w:rsidR="00FD3806" w:rsidRPr="00A72646" w:rsidRDefault="00255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5508E" w:rsidR="00FD3806" w:rsidRPr="002A5E6C" w:rsidRDefault="00255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BA25E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434A1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1461D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83DBA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81F3A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63374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78242" w:rsidR="00B87ED3" w:rsidRPr="00AF0D95" w:rsidRDefault="00255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16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B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9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D8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0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3B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4494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F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2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F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B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5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6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CDA9" w:rsidR="00B87ED3" w:rsidRPr="00AF0D95" w:rsidRDefault="00255F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F7ADD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46CB6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1398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F32ED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04FA9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35F93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97DD" w:rsidR="00B87ED3" w:rsidRPr="00AF0D95" w:rsidRDefault="00255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7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4218" w:rsidR="00B87ED3" w:rsidRPr="00AF0D95" w:rsidRDefault="00255F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D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6D96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80BF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C0A1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E07E0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333F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50FCA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F0EE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B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B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A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08B79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DEA8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FC045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EABCC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9435F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0CEFE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095F2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1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8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1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358D5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CA80C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9A763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5525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457C7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7166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AFBC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3A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B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C46B6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95D5C" w:rsidR="00B87ED3" w:rsidRPr="00AF0D95" w:rsidRDefault="00255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D4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55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1A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A2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38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D1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1F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E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C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4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8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7E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F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