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6CCA8" w:rsidR="00CF4FE4" w:rsidRPr="00001383" w:rsidRDefault="00FE7A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017CA6" w:rsidR="00600262" w:rsidRPr="00001383" w:rsidRDefault="00FE7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A052CC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339D1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37D8F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407549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790188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40AFA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938DAB" w:rsidR="004738BE" w:rsidRPr="00001383" w:rsidRDefault="00FE7A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28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33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A8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C7A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3861F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D5FB8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34B06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00BAB5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B7B7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3EA22D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0D5024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B23F4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1B768F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94140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8657F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8AB62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86A042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9C8F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2BA89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89ED5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6164F1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A1BB26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BB0FE6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6D1499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BCD43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D908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CB70FD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F7076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F427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4A31B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DA2879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AED244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5E3E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01B6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58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23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66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DB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9A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AB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5B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8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1A442" w:rsidR="00600262" w:rsidRPr="00001383" w:rsidRDefault="00FE7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F99EA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D36F1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E6FB9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76CDA1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0DAF3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6BD63D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153297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0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B0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6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3EC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F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7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AB1FB6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0165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C5BC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3E88B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0DAEF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7CEB6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2F66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990B3A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6A80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E2602F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0D9725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35846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F0B4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2041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507C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CA479D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F285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01AB2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A578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E2E53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FE85B2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FFF1B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50FC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64882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FA21C5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BB55F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3442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4FAC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5B06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3627A5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DF489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B2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47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4D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3B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8D4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C9D12" w:rsidR="00600262" w:rsidRPr="00001383" w:rsidRDefault="00FE7A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BFF400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E5C66C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781F5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2019C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85C18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A4403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1802D" w:rsidR="00E312E3" w:rsidRPr="00001383" w:rsidRDefault="00FE7A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12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9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2B61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9B4DA6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74F6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4CC3C5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6CB4B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BD67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4C01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B35B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AB42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B0F4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8B41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063D43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BBC0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98578B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BEC604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C3D7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C232DC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5DEED9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7ACE6" w:rsidR="009A6C64" w:rsidRPr="00FE7A08" w:rsidRDefault="00FE7A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A0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2BA75E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40AD8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EB8875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8AF5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3FF07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C27D22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D55A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23C84A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31A0D0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ABE81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6C5B26" w:rsidR="009A6C64" w:rsidRPr="00001383" w:rsidRDefault="00FE7A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1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62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0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11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09D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E5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9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9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C2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A9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3C50A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86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69D09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E4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68AB" w14:textId="77777777" w:rsidR="00FE7A08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39EDA672" w14:textId="63A12077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0E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7332D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DC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C2745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BF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F762C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60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CD710" w:rsidR="00977239" w:rsidRPr="00977239" w:rsidRDefault="00FE7A0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A9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7A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10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F3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ECD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