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2CE1" w:rsidR="0061148E" w:rsidRPr="00177744" w:rsidRDefault="009E0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9E8A" w:rsidR="0061148E" w:rsidRPr="00177744" w:rsidRDefault="009E0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6AC8A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E7225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9C27D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1E53C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9B8FE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DE266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D1102" w:rsidR="00983D57" w:rsidRPr="00177744" w:rsidRDefault="009E0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B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57FEC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18050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E4312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29518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1729B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F0ACD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4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9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4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F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E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6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E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74F1C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BBD48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57F5E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4F1CA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A95FB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F533B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D078C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2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9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3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C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8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8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7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D3EF6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54D12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1C970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755C2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601C8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4A631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97C8C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5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A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9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1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F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8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B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A5EF5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35153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6141C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EAC42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43800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BF1CC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22E2B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9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3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E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3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5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7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1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184F8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9A3B8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07D53" w:rsidR="00B87ED3" w:rsidRPr="00177744" w:rsidRDefault="009E0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A6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66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7B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56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6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A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4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3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3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D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3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7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