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7C37" w:rsidR="0061148E" w:rsidRPr="00944D28" w:rsidRDefault="00B13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38A2" w:rsidR="0061148E" w:rsidRPr="004A7085" w:rsidRDefault="00B13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F31C8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C6085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540DB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742F8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FC476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97222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C1E7A" w:rsidR="00A67F55" w:rsidRPr="00944D28" w:rsidRDefault="00B13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28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645F8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E730F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8ED19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D53F7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1CD00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B231D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E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34E77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B6329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293E0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26BDE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08DE6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26D7A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6F1BE" w:rsidR="00B87ED3" w:rsidRPr="00944D28" w:rsidRDefault="00B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0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B3CC6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40C66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BFFB7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A7B71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DF790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84A60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F0EE2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745B1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1590F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1406B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1BE89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7253D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A8BFB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4EE0A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C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88DAB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0DDDC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7E930" w:rsidR="00B87ED3" w:rsidRPr="00944D28" w:rsidRDefault="00B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2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2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2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C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2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