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44C0" w:rsidR="0061148E" w:rsidRPr="00C61931" w:rsidRDefault="005F6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25F1" w:rsidR="0061148E" w:rsidRPr="00C61931" w:rsidRDefault="005F6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ADFFF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92B69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C2A7B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1DBA4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EDDA4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84B50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9E1EC" w:rsidR="00B87ED3" w:rsidRPr="00944D28" w:rsidRDefault="005F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1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C905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473AC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6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6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779B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0E3E6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2D22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961E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D2937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BC768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37DF" w:rsidR="00B87ED3" w:rsidRPr="00944D28" w:rsidRDefault="005F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349C6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A129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56B94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4ACC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A975C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6FDC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0AE1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D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E5E5A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17B7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32717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6F250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5A0E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8AEFB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87E99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46FC8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3512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97C7C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B7645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69B7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2386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40DB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5D5D3" w:rsidR="00B87ED3" w:rsidRPr="00944D28" w:rsidRDefault="005F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E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8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4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5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E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A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8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E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64F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