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378F" w:rsidR="0061148E" w:rsidRPr="00944D28" w:rsidRDefault="005D0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DF54" w:rsidR="0061148E" w:rsidRPr="004A7085" w:rsidRDefault="005D0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E3D9A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5F5E0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8C816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A584F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EB766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90BAD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B3E33" w:rsidR="00B87ED3" w:rsidRPr="00944D28" w:rsidRDefault="005D0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D7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0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0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A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B13C4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46074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B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1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C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4F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499B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A28FF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B3E30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7E124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24CFC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3999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738CA" w:rsidR="00B87ED3" w:rsidRPr="00944D28" w:rsidRDefault="005D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AC4AE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5F76D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6445B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932A9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641F7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CB55F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4A84F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1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850FF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BB865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4093D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46ECD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E216B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9EF2C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4C89A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7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64EF7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2F2C9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0C3DC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0AF0C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8CA55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B3873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9EBB2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7E74F" w:rsidR="00B87ED3" w:rsidRPr="00944D28" w:rsidRDefault="005D0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2A4E4" w:rsidR="00B87ED3" w:rsidRPr="00944D28" w:rsidRDefault="005D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4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B7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F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B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C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8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A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0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1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A0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2022-10-21T09:53:00.0000000Z</dcterms:modified>
</coreProperties>
</file>