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FC53" w:rsidR="0061148E" w:rsidRPr="000C582F" w:rsidRDefault="00AF5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DA9B" w:rsidR="0061148E" w:rsidRPr="000C582F" w:rsidRDefault="00AF5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003B8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AF857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FC788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719FF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93408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56D29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E5231" w:rsidR="00B87ED3" w:rsidRPr="000C582F" w:rsidRDefault="00AF5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AD780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7873C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31121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8CA7E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1E9A5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D4D65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C6928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1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F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50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E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3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C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1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33FB4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19D99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04369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DA3A9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96383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C6B75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06EED" w:rsidR="00B87ED3" w:rsidRPr="000C582F" w:rsidRDefault="00AF5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7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3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334E4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CDC49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0ACDA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15173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FBA03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9642B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77392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F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E8FCB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2C8EE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A62B0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B4FD5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4A16E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DF5A2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588C2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F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978E3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D0AE5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BFBC9" w:rsidR="00B87ED3" w:rsidRPr="000C582F" w:rsidRDefault="00AF5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57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EE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3A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0F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F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7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00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2022-10-29T10:30:00.0000000Z</dcterms:modified>
</coreProperties>
</file>