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2CB1" w:rsidR="0061148E" w:rsidRPr="00944D28" w:rsidRDefault="00E37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BBBC" w:rsidR="0061148E" w:rsidRPr="004A7085" w:rsidRDefault="00E37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7F7C1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5C98A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FE961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342D3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F96AA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DD086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484E6" w:rsidR="00A67F55" w:rsidRPr="00944D28" w:rsidRDefault="00E37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94B7F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20464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100C0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2EDFE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E2D7C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E0750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94B3F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7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13D4C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335FF2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C36D7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77B6F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B1F5F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0950F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D3680" w:rsidR="00B87ED3" w:rsidRPr="00944D28" w:rsidRDefault="00E3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954F" w:rsidR="00B87ED3" w:rsidRPr="00944D28" w:rsidRDefault="00E37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7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0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090B0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9A895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B68CB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EB5C3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04B68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AC62D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E74D3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CA2A7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00630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FC923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9D50F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431CE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017CD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5251A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4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7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3D43F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47F2E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B91BF" w:rsidR="00B87ED3" w:rsidRPr="00944D28" w:rsidRDefault="00E3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B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1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0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AC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8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