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2AF4" w:rsidR="0061148E" w:rsidRPr="0035681E" w:rsidRDefault="00512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88CC" w:rsidR="0061148E" w:rsidRPr="0035681E" w:rsidRDefault="00512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507F0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41DAD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9E367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0855B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A027B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E50C4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55F04" w:rsidR="00CD0676" w:rsidRPr="00944D28" w:rsidRDefault="00512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0C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A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1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4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5BE33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398E8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F92E6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8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4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5A28F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7755F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54A06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41A7F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3B5C9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4418D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1E33B" w:rsidR="00B87ED3" w:rsidRPr="00944D28" w:rsidRDefault="0051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E3C23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89403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05CE5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D2AC5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1EDA1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00F30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1939A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E9F27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7D8A0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9B698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D16EB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2CE5C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9E6E5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79239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167F6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A5C49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1F79D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456B1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008DC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EA50A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11894" w:rsidR="00B87ED3" w:rsidRPr="00944D28" w:rsidRDefault="0051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E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3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