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1579" w:rsidR="0061148E" w:rsidRPr="00944D28" w:rsidRDefault="003C6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0DE9" w:rsidR="0061148E" w:rsidRPr="004A7085" w:rsidRDefault="003C6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AFA0E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4DA6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2D625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B38F7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AD490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FC3F4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B62F0" w:rsidR="00B87ED3" w:rsidRPr="00944D28" w:rsidRDefault="003C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A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0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5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0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F1030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AA3E0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311C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C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C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E06DD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A2BDF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37095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F1B1A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F64A1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93D0C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9A2F6" w:rsidR="00B87ED3" w:rsidRPr="00944D28" w:rsidRDefault="003C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1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11BA8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1FEEE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D0593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586AF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D0BC2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9220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8439E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73345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DA92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946D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23BA1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689C0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DCCF5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32213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68509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532D1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DF27E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B96AD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2E8E6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FD536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829CD" w:rsidR="00B87ED3" w:rsidRPr="00944D28" w:rsidRDefault="003C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A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