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D5A4E" w:rsidR="00380DB3" w:rsidRPr="0068293E" w:rsidRDefault="00384E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6E74F" w:rsidR="00380DB3" w:rsidRPr="0068293E" w:rsidRDefault="00384E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ACEF9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B2096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37D44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57CCD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F4127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B7F70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38E32" w:rsidR="00240DC4" w:rsidRPr="00B03D55" w:rsidRDefault="00384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4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E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50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8F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A180F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15231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7B7C6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F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3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F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4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9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A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1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ABA6A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C5986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6BF12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54CE0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E8C4D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FB744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68971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E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3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C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2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9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6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3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32CF4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329B8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3B189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870BB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64536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CA518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FE4E3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0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4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E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9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9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6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C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B25DD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644F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9E929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01D57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C6D27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6A25C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2328A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8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A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2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2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4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F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9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E12BA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CDFFA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59FDE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F338B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88E9C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B3A0C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47323" w:rsidR="009A6C64" w:rsidRPr="00730585" w:rsidRDefault="00384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1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9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2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9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3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E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1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E1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