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C2C715" w:rsidR="0061148E" w:rsidRPr="009231D2" w:rsidRDefault="001E2F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EBCF" w:rsidR="0061148E" w:rsidRPr="009231D2" w:rsidRDefault="001E2F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8AE3B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2F190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F1D6D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12286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D2C71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24963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A6F35" w:rsidR="00B87ED3" w:rsidRPr="00944D28" w:rsidRDefault="001E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D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C0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5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E2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2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5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D65BC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2801" w:rsidR="00B87ED3" w:rsidRPr="00944D28" w:rsidRDefault="001E2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340DF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C92B5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119AE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7E014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E337F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F0303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6DA73" w:rsidR="00B87ED3" w:rsidRPr="00944D28" w:rsidRDefault="001E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7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9C0BA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2266B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EC233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089BA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33E93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E72D6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9F43A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0878A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32FFD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BB78E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43000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23FC0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ED506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60CA2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4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CC501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92A86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1574D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4FE74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9B84E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32A55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7FBFE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E65A" w:rsidR="00B87ED3" w:rsidRPr="00944D28" w:rsidRDefault="001E2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96F963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6725C0" w:rsidR="00B87ED3" w:rsidRPr="00944D28" w:rsidRDefault="001E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180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E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6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2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36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0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5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6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0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F4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