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1F2A" w:rsidR="0061148E" w:rsidRPr="0035681E" w:rsidRDefault="00E17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C473C" w:rsidR="0061148E" w:rsidRPr="0035681E" w:rsidRDefault="00E17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BD0FE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757FF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5FEF1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27BA8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506FF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3725C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F94731" w:rsidR="00CD0676" w:rsidRPr="00944D28" w:rsidRDefault="00E17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5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9DABD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36E15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F6386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ED75D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A85D7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5F5FF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F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0BE26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0BBF5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A0985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9B875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E1ADF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F5139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060AF" w:rsidR="00B87ED3" w:rsidRPr="00944D28" w:rsidRDefault="00E1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D4C82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72035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5FD99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316FF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91643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EB3E4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68EB4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4D5F7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E049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C7D8E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B99D9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E2C64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3C9EA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02194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884B7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B7BFF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F166E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7B793" w:rsidR="00B87ED3" w:rsidRPr="00944D28" w:rsidRDefault="00E1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46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D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0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