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2D46" w:rsidR="0061148E" w:rsidRPr="00C834E2" w:rsidRDefault="00C44B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4A05" w:rsidR="0061148E" w:rsidRPr="00C834E2" w:rsidRDefault="00C44B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A9DD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69C44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8DF20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79C39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2390B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063CF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304F5" w:rsidR="00B87ED3" w:rsidRPr="00944D28" w:rsidRDefault="00C44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5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DC13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B636F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8B8BC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C557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318AC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C4569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F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2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B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3817E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09BE9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B587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391C3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ECBBB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7CD0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C2F46" w:rsidR="00B87ED3" w:rsidRPr="00944D28" w:rsidRDefault="00C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A9B85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A9CE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124F4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41D7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BF4E4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9161E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271F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D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E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5B29A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21C4B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7BE14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5DA2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AEC9A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96142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85BA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3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82E17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C51F9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E7F6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A0159" w:rsidR="00B87ED3" w:rsidRPr="00944D28" w:rsidRDefault="00C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C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4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BC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