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F03A" w:rsidR="0061148E" w:rsidRPr="00C61931" w:rsidRDefault="003E0E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C639" w:rsidR="0061148E" w:rsidRPr="00C61931" w:rsidRDefault="003E0E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94907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6AE2B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8DD14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C95CC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210EA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D9591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4C55D" w:rsidR="00B87ED3" w:rsidRPr="00944D28" w:rsidRDefault="003E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0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EFF9A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46478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2AAF6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B220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6B773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FC38F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0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1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D0D8D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E62C5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999D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32EED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59A47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19E83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DF45F" w:rsidR="00B87ED3" w:rsidRPr="00944D28" w:rsidRDefault="003E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5852E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EACE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5ED0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D1A51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C98FD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94D2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CB3AD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3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CECE5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FA941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CF86A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B9FE9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390ED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AF4C2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55CB1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C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2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2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C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9CC3D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F0E9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3EB45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7A831" w:rsidR="00B87ED3" w:rsidRPr="00944D28" w:rsidRDefault="003E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7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C8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E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