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2CFF" w:rsidR="0061148E" w:rsidRPr="00944D28" w:rsidRDefault="003D1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71F4" w:rsidR="0061148E" w:rsidRPr="004A7085" w:rsidRDefault="003D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257DF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8B4EF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30A5B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8B6EE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737B7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48BDC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A93C9" w:rsidR="00A67F55" w:rsidRPr="00944D28" w:rsidRDefault="003D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6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01A67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99824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59B64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E8A83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1A1C5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95F21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33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D1F51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34333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D8563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FBA2A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EF32C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68FD1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C32E1" w:rsidR="00B87ED3" w:rsidRPr="00944D28" w:rsidRDefault="003D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736BC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CB81C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84593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3D138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6F50B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76042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A08BB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44509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DAC37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A2939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13DF6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90771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E4DFA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DBE32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4781F" w:rsidR="00B87ED3" w:rsidRPr="00944D28" w:rsidRDefault="003D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3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A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E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F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6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8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A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