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F56DC" w:rsidR="0061148E" w:rsidRPr="00944D28" w:rsidRDefault="002E5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EED3" w:rsidR="0061148E" w:rsidRPr="004A7085" w:rsidRDefault="002E5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3A4D5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E1D10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07B3A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7890F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05DC3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28156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7E0EA" w:rsidR="00A67F55" w:rsidRPr="00944D28" w:rsidRDefault="002E5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E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57799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E6C1E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95F6A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F9F66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DE6CC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7C746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A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B9937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B1A79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E46AF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0812F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618F1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F700E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EA541" w:rsidR="00B87ED3" w:rsidRPr="00944D28" w:rsidRDefault="002E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6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15777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4BB8A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A5CF7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18583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E7748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3E2A2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8E8AC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C6816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FEC31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CFC89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360EA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8A372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8DFDB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4DCD4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4C7AB" w:rsidR="00B87ED3" w:rsidRPr="00944D28" w:rsidRDefault="002E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0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D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2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2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7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C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F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