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AAF6A" w:rsidR="00380DB3" w:rsidRPr="0068293E" w:rsidRDefault="00CC0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05F29" w:rsidR="00380DB3" w:rsidRPr="0068293E" w:rsidRDefault="00CC0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EAB4C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FD6CB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BD830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EB67A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68675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50FD4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BB029" w:rsidR="00240DC4" w:rsidRPr="00B03D55" w:rsidRDefault="00CC0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FA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F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1B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E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CAA23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A744D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BC1CC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D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B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2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3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7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C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6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8DB8C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9EDDB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7A69F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EF4A9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79D55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E34F4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8C860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B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6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F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D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B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2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B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35C1F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0DC22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EC7DD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4A36F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AA5DC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8D8ED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B3B05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1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9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6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E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9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6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4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53355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96A59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18B9E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3E5AA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D9E2B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69467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DCE15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F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1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6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E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9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7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7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92311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572E5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36479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A89E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4DAB2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5C7BA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B4624" w:rsidR="009A6C64" w:rsidRPr="00730585" w:rsidRDefault="00CC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3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5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2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E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6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E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62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