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A26D" w:rsidR="0061148E" w:rsidRPr="000C582F" w:rsidRDefault="00790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38F6" w:rsidR="0061148E" w:rsidRPr="000C582F" w:rsidRDefault="00790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71999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F620C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53ABF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64923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FCC1B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2A5B99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EDDE4" w:rsidR="00B87ED3" w:rsidRPr="000C582F" w:rsidRDefault="0079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71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A2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D5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F5231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2567C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A8E5A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B71A4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7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2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F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D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C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D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4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6519D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96B70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DAB0D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5EA7A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A08AD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8A510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5EDF1" w:rsidR="00B87ED3" w:rsidRPr="000C582F" w:rsidRDefault="0079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1FA2" w:rsidR="00B87ED3" w:rsidRPr="000C582F" w:rsidRDefault="00790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8211C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CE288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E56D5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B994A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67655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32548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BBAB8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B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D1B6D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F6A87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BAFED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2CC71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87BF5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C1E9B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EAB72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3F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4E986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01F44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27ED2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39AB7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3C30F" w:rsidR="00B87ED3" w:rsidRPr="000C582F" w:rsidRDefault="0079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6F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97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9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F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2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