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CA000" w:rsidR="00061896" w:rsidRPr="005F4693" w:rsidRDefault="00A35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8EF24" w:rsidR="00061896" w:rsidRPr="00E407AC" w:rsidRDefault="00A35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D99CA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2AECA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7E44A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B350D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56AA0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CCD2B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DBDBD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B0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2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D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450D4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8B1EE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022C6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AC0A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F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B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B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D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E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2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B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183AE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0C02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2705B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14C34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113EA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2A24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E883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5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E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2C7ED" w:rsidR="00DE76F3" w:rsidRPr="0026478E" w:rsidRDefault="00A35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5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6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B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2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56525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0D2E1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89076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CCAB4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E5C0A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610C8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2FED4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6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6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A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9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D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E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6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961C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A73B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633D9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4F575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23AA2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6263F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238CB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3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6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F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9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0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5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9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C1022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049B4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2A20E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F943D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9CB6C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0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A0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3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8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F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6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D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2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B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5A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A6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