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C339" w:rsidR="0061148E" w:rsidRPr="00177744" w:rsidRDefault="00A21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348C" w:rsidR="0061148E" w:rsidRPr="00177744" w:rsidRDefault="00A21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629D5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19CBF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6551B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B717F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2FFBA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7B260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49F7E" w:rsidR="004A6494" w:rsidRPr="00177744" w:rsidRDefault="00A21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EB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61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BA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77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09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1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3EE33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2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6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6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9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D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8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5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F9DB2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BD922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3493A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C192F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4296B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F1CDE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4296C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1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5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C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E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5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3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5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A80D8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7D12E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B0AD9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D934B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4C5CA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BA43B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B4667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D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0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C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8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4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8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8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08A6F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AFCA4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EEDD0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921E5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6C739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64D0C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022D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B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A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6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6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5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6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5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F23ED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744F3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AB323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2A022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D574A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392FC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E646A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2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C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7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6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A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A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F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B65C3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39F86" w:rsidR="00B87ED3" w:rsidRPr="00177744" w:rsidRDefault="00A21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D3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71F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8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1D9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EFC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B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B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7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08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7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B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D0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7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